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AE09E1" w:rsidP="00AE09E1" w14:paraId="053738B0" w14:textId="77777777">
      <w:pPr>
        <w:pStyle w:val="BodyText"/>
        <w:spacing w:before="0"/>
        <w:jc w:val="center"/>
        <w:rPr>
          <w:rFonts w:ascii="Times New Roman"/>
          <w:sz w:val="21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393065</wp:posOffset>
                </wp:positionV>
                <wp:extent cx="6987540" cy="9273540"/>
                <wp:effectExtent l="2540" t="21590" r="1270" b="20320"/>
                <wp:wrapNone/>
                <wp:docPr id="392832611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87540" cy="9273540"/>
                          <a:chOff x="619" y="619"/>
                          <a:chExt cx="11004" cy="14604"/>
                        </a:xfrm>
                      </wpg:grpSpPr>
                      <wps:wsp xmlns:wps="http://schemas.microsoft.com/office/word/2010/wordprocessingShape">
                        <wps:cNvPr id="88412549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19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10819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08" y="649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868412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08" y="701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9762895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34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873930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9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87435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250410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616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0747828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564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6859318" name="AutoShape 27"/>
                        <wps:cNvSpPr/>
                        <wps:spPr bwMode="auto">
                          <a:xfrm>
                            <a:off x="619" y="15134"/>
                            <a:ext cx="89" cy="89"/>
                          </a:xfrm>
                          <a:custGeom>
                            <a:avLst/>
                            <a:gdLst>
                              <a:gd name="T0" fmla="*/ 89 w 89"/>
                              <a:gd name="T1" fmla="*/ 15163 h 89"/>
                              <a:gd name="T2" fmla="*/ 0 w 89"/>
                              <a:gd name="T3" fmla="*/ 15163 h 89"/>
                              <a:gd name="T4" fmla="*/ 0 w 89"/>
                              <a:gd name="T5" fmla="*/ 15223 h 89"/>
                              <a:gd name="T6" fmla="*/ 89 w 89"/>
                              <a:gd name="T7" fmla="*/ 15223 h 89"/>
                              <a:gd name="T8" fmla="*/ 89 w 89"/>
                              <a:gd name="T9" fmla="*/ 15163 h 89"/>
                              <a:gd name="T10" fmla="*/ 89 w 89"/>
                              <a:gd name="T11" fmla="*/ 15134 h 89"/>
                              <a:gd name="T12" fmla="*/ 75 w 89"/>
                              <a:gd name="T13" fmla="*/ 15134 h 89"/>
                              <a:gd name="T14" fmla="*/ 75 w 89"/>
                              <a:gd name="T15" fmla="*/ 15149 h 89"/>
                              <a:gd name="T16" fmla="*/ 89 w 89"/>
                              <a:gd name="T17" fmla="*/ 15149 h 89"/>
                              <a:gd name="T18" fmla="*/ 89 w 89"/>
                              <a:gd name="T19" fmla="*/ 15134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89" y="15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583618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08" y="15193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29618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08" y="15142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966030" name="AutoShape 24"/>
                        <wps:cNvSpPr/>
                        <wps:spPr bwMode="auto">
                          <a:xfrm>
                            <a:off x="11534" y="15134"/>
                            <a:ext cx="89" cy="89"/>
                          </a:xfrm>
                          <a:custGeom>
                            <a:avLst/>
                            <a:gdLst>
                              <a:gd name="T0" fmla="*/ 60 w 89"/>
                              <a:gd name="T1" fmla="*/ 15134 h 89"/>
                              <a:gd name="T2" fmla="*/ 0 w 89"/>
                              <a:gd name="T3" fmla="*/ 15134 h 89"/>
                              <a:gd name="T4" fmla="*/ 0 w 89"/>
                              <a:gd name="T5" fmla="*/ 15149 h 89"/>
                              <a:gd name="T6" fmla="*/ 60 w 89"/>
                              <a:gd name="T7" fmla="*/ 15149 h 89"/>
                              <a:gd name="T8" fmla="*/ 60 w 89"/>
                              <a:gd name="T9" fmla="*/ 15134 h 89"/>
                              <a:gd name="T10" fmla="*/ 89 w 89"/>
                              <a:gd name="T11" fmla="*/ 15163 h 89"/>
                              <a:gd name="T12" fmla="*/ 0 w 89"/>
                              <a:gd name="T13" fmla="*/ 15163 h 89"/>
                              <a:gd name="T14" fmla="*/ 0 w 89"/>
                              <a:gd name="T15" fmla="*/ 15223 h 89"/>
                              <a:gd name="T16" fmla="*/ 89 w 89"/>
                              <a:gd name="T17" fmla="*/ 15223 h 89"/>
                              <a:gd name="T18" fmla="*/ 89 w 89"/>
                              <a:gd name="T19" fmla="*/ 15163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5" style="width:550.2pt;height:730.2pt;margin-top:30.95pt;margin-left:30.95pt;mso-position-horizontal-relative:page;mso-position-vertical-relative:page;position:absolute;z-index:-251657216" coordorigin="619,619" coordsize="11004,14604">
                <v:rect id="Rectangle 35" o:spid="_x0000_s1026" style="width:89;height:60;left:619;mso-wrap-style:square;position:absolute;top:619;v-text-anchor:top;visibility:visible" fillcolor="#5f0000" stroked="f"/>
                <v:line id="Line 34" o:spid="_x0000_s1027" style="mso-wrap-style:square;position:absolute;visibility:visible" from="708,649" to="11534,649" o:connectortype="straight" strokecolor="#5f0000" strokeweight="3pt"/>
                <v:line id="Line 33" o:spid="_x0000_s1028" style="mso-wrap-style:square;position:absolute;visibility:visible" from="708,701" to="11534,701" o:connectortype="straight" strokecolor="#5f0000" strokeweight="0.72pt"/>
                <v:rect id="Rectangle 32" o:spid="_x0000_s1029" style="width:89;height:60;left:11534;mso-wrap-style:square;position:absolute;top:619;v-text-anchor:top;visibility:visible" fillcolor="#5f0000" stroked="f"/>
                <v:line id="Line 31" o:spid="_x0000_s1030" style="mso-wrap-style:square;position:absolute;visibility:visible" from="649,619" to="649,15223" o:connectortype="straight" strokecolor="#5f0000" strokeweight="3pt"/>
                <v:line id="Line 30" o:spid="_x0000_s1031" style="mso-wrap-style:square;position:absolute;visibility:visible" from="701,694" to="701,15134" o:connectortype="straight" strokecolor="#5f0000" strokeweight="0.72pt"/>
                <v:line id="Line 29" o:spid="_x0000_s1032" style="mso-wrap-style:square;position:absolute;visibility:visible" from="11616,619" to="11616,15223" o:connectortype="straight" strokecolor="#5f0000" strokeweight="0.72pt"/>
                <v:line id="Line 28" o:spid="_x0000_s1033" style="mso-wrap-style:square;position:absolute;visibility:visible" from="11564,694" to="11564,15134" o:connectortype="straight" strokecolor="#5f0000" strokeweight="3pt"/>
                <v:shape id="AutoShape 27" o:spid="_x0000_s1034" style="width:89;height:89;left:619;mso-wrap-style:square;position:absolute;top:15134;v-text-anchor:top;visibility:visible" coordsize="89,89" path="m89,29l,29,,89l89,89l89,29m89,l75,l75,15l89,15,89,e" fillcolor="#5f0000" stroked="f">
                  <v:path arrowok="t" o:connecttype="custom" o:connectlocs="89,15163;0,15163;0,15223;89,15223;89,15163;89,15134;75,15134;75,15149;89,15149;89,15134" o:connectangles="0,0,0,0,0,0,0,0,0,0"/>
                </v:shape>
                <v:line id="Line 26" o:spid="_x0000_s1035" style="mso-wrap-style:square;position:absolute;visibility:visible" from="708,15193" to="11534,15193" o:connectortype="straight" strokecolor="#5f0000" strokeweight="3pt"/>
                <v:line id="Line 25" o:spid="_x0000_s1036" style="mso-wrap-style:square;position:absolute;visibility:visible" from="708,15142" to="11534,15142" o:connectortype="straight" strokecolor="#5f0000" strokeweight="0.72pt"/>
                <v:shape id="AutoShape 24" o:spid="_x0000_s1037" style="width:89;height:89;left:11534;mso-wrap-style:square;position:absolute;top:15134;v-text-anchor:top;visibility:visible" coordsize="89,89" path="m60,l,,,15l60,15l60,m89,29l,29,,89l89,89l89,29e" fillcolor="#5f0000" stroked="f">
                  <v:path arrowok="t" o:connecttype="custom" o:connectlocs="60,15134;0,15134;0,15149;60,15149;60,15134;89,15163;0,15163;0,15223;89,15223;89,15163" o:connectangles="0,0,0,0,0,0,0,0,0,0"/>
                </v:shape>
              </v:group>
            </w:pict>
          </mc:Fallback>
        </mc:AlternateContent>
      </w:r>
      <w:r>
        <w:rPr>
          <w:rFonts w:ascii="Times New Roman"/>
          <w:noProof/>
          <w:sz w:val="20"/>
          <w:lang w:val="en-IN" w:eastAsia="en-IN" w:bidi="ar-SA"/>
        </w:rPr>
        <w:drawing>
          <wp:inline distT="0" distB="0" distL="0" distR="0">
            <wp:extent cx="409391" cy="552450"/>
            <wp:effectExtent l="0" t="0" r="0" b="0"/>
            <wp:docPr id="13314918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91811" name="image3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9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1"/>
        </w:rPr>
        <w:t xml:space="preserve"> </w:t>
      </w:r>
    </w:p>
    <w:p w:rsidR="00AE09E1" w:rsidP="00AE09E1" w14:paraId="32866A24" w14:textId="77777777">
      <w:pPr>
        <w:pStyle w:val="Heading2"/>
        <w:spacing w:before="52"/>
        <w:ind w:right="240"/>
      </w:pPr>
      <w:r>
        <w:t>INDIAN INSTITUTE OF BANKING &amp; FINANCE</w:t>
      </w:r>
    </w:p>
    <w:p w:rsidR="00AE09E1" w:rsidP="00AE09E1" w14:paraId="69A2B560" w14:textId="4FC5637E">
      <w:pPr>
        <w:pStyle w:val="Heading3"/>
        <w:ind w:left="0" w:right="237"/>
        <w:jc w:val="center"/>
      </w:pPr>
      <w:r>
        <w:t xml:space="preserve">(ISO </w:t>
      </w:r>
      <w:r w:rsidRPr="00ED26B1" w:rsidR="00ED26B1">
        <w:t xml:space="preserve">21001:2018 </w:t>
      </w:r>
      <w:r>
        <w:t>Certified)</w:t>
      </w:r>
    </w:p>
    <w:p w:rsidR="00AE09E1" w:rsidP="00AE09E1" w14:paraId="22151CF6" w14:textId="77777777">
      <w:pPr>
        <w:ind w:right="235"/>
        <w:jc w:val="center"/>
        <w:rPr>
          <w:rFonts w:ascii="Calibri"/>
          <w:b/>
          <w:sz w:val="24"/>
          <w:u w:val="thick"/>
        </w:rPr>
      </w:pPr>
    </w:p>
    <w:p w:rsidR="00AE09E1" w:rsidP="00AE09E1" w14:paraId="1F04D13A" w14:textId="63B3235F">
      <w:pPr>
        <w:ind w:right="235"/>
        <w:jc w:val="center"/>
        <w:rPr>
          <w:rFonts w:ascii="Calibri"/>
          <w:b/>
          <w:color w:val="0070C0"/>
          <w:sz w:val="24"/>
          <w:u w:val="thick"/>
        </w:rPr>
      </w:pPr>
      <w:r w:rsidRPr="003A4F68">
        <w:rPr>
          <w:rFonts w:ascii="Calibri"/>
          <w:b/>
          <w:color w:val="0070C0"/>
          <w:sz w:val="24"/>
          <w:u w:val="thick"/>
        </w:rPr>
        <w:t>NOMINATION FORM FOR BANKS/ F</w:t>
      </w:r>
      <w:r w:rsidRPr="003A4F68" w:rsidR="006D198A">
        <w:rPr>
          <w:rFonts w:ascii="Calibri"/>
          <w:b/>
          <w:color w:val="0070C0"/>
          <w:sz w:val="24"/>
          <w:u w:val="thick"/>
        </w:rPr>
        <w:t>i</w:t>
      </w:r>
      <w:r w:rsidRPr="003A4F68">
        <w:rPr>
          <w:rFonts w:ascii="Calibri"/>
          <w:b/>
          <w:color w:val="0070C0"/>
          <w:sz w:val="24"/>
          <w:u w:val="thick"/>
        </w:rPr>
        <w:t>s</w:t>
      </w:r>
    </w:p>
    <w:p w:rsidR="00AE09E1" w:rsidP="00AE09E1" w14:paraId="16DB58F7" w14:textId="77777777">
      <w:pPr>
        <w:pStyle w:val="Heading3"/>
        <w:ind w:left="0" w:right="237"/>
        <w:jc w:val="center"/>
      </w:pPr>
    </w:p>
    <w:p w:rsidR="00AE09E1" w:rsidRPr="000F3FBB" w:rsidP="00AE09E1" w14:paraId="6BEAE2F8" w14:textId="361397FF">
      <w:pPr>
        <w:tabs>
          <w:tab w:val="left" w:pos="1977"/>
        </w:tabs>
        <w:ind w:left="100" w:right="2485"/>
        <w:rPr>
          <w:rFonts w:ascii="Calibri" w:hAnsi="Calibri"/>
          <w:sz w:val="20"/>
          <w:szCs w:val="20"/>
        </w:rPr>
      </w:pPr>
      <w:bookmarkStart w:id="0" w:name="_Hlk196749729"/>
      <w:r w:rsidRPr="000F3FBB">
        <w:rPr>
          <w:rFonts w:ascii="Calibri" w:hAnsi="Calibri"/>
          <w:b/>
          <w:sz w:val="24"/>
          <w:szCs w:val="24"/>
        </w:rPr>
        <w:t xml:space="preserve">Online </w:t>
      </w:r>
      <w:r w:rsidRPr="000F3FBB">
        <w:rPr>
          <w:rFonts w:ascii="Calibri" w:hAnsi="Calibri"/>
          <w:b/>
          <w:sz w:val="24"/>
          <w:szCs w:val="24"/>
        </w:rPr>
        <w:t>Programme</w:t>
      </w:r>
      <w:r w:rsidRPr="000F3FBB">
        <w:rPr>
          <w:rFonts w:ascii="Calibri" w:hAnsi="Calibri"/>
          <w:b/>
          <w:sz w:val="24"/>
          <w:szCs w:val="24"/>
        </w:rPr>
        <w:t xml:space="preserve">: </w:t>
      </w:r>
      <w:r w:rsidRPr="000F3FBB">
        <w:rPr>
          <w:rFonts w:ascii="Calibri" w:hAnsi="Calibri"/>
          <w:b/>
          <w:sz w:val="24"/>
          <w:szCs w:val="24"/>
        </w:rPr>
        <w:t>“</w:t>
      </w:r>
      <w:r w:rsidRPr="000F3FBB">
        <w:rPr>
          <w:rFonts w:ascii="Calibri" w:hAnsi="Calibri"/>
          <w:b/>
          <w:color w:val="C00000"/>
          <w:sz w:val="24"/>
          <w:szCs w:val="24"/>
        </w:rPr>
        <w:t>Digital Banking CX - Winning Strategies for Marketing &amp; Customer Engagement</w:t>
      </w:r>
      <w:r w:rsidRPr="000F3FBB">
        <w:rPr>
          <w:rFonts w:ascii="Calibri" w:hAnsi="Calibri"/>
          <w:b/>
          <w:sz w:val="24"/>
          <w:szCs w:val="24"/>
        </w:rPr>
        <w:t>”</w:t>
      </w:r>
    </w:p>
    <w:bookmarkEnd w:id="0"/>
    <w:p w:rsidR="00AE09E1" w:rsidP="00AE09E1" w14:paraId="29386633" w14:textId="6633029E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 w:rsidRPr="00AE09E1">
        <w:rPr>
          <w:rFonts w:ascii="Calibri" w:hAnsi="Calibri"/>
          <w:sz w:val="24"/>
        </w:rPr>
        <w:t>Date</w:t>
      </w:r>
      <w:r w:rsidRPr="00AE09E1" w:rsidR="000F3FBB">
        <w:rPr>
          <w:rFonts w:ascii="Calibri" w:hAnsi="Calibri"/>
          <w:sz w:val="24"/>
        </w:rPr>
        <w:t xml:space="preserve">: </w:t>
      </w:r>
      <w:r w:rsidR="009522D9">
        <w:rPr>
          <w:rFonts w:ascii="Calibri" w:hAnsi="Calibri"/>
          <w:sz w:val="24"/>
        </w:rPr>
        <w:t>12</w:t>
      </w:r>
      <w:r w:rsidRPr="009522D9" w:rsidR="009522D9">
        <w:rPr>
          <w:rFonts w:ascii="Calibri" w:hAnsi="Calibri"/>
          <w:sz w:val="24"/>
          <w:vertAlign w:val="superscript"/>
        </w:rPr>
        <w:t>th</w:t>
      </w:r>
      <w:r w:rsidR="009522D9">
        <w:rPr>
          <w:rFonts w:ascii="Calibri" w:hAnsi="Calibri"/>
          <w:sz w:val="24"/>
        </w:rPr>
        <w:t xml:space="preserve"> to 13</w:t>
      </w:r>
      <w:r w:rsidRPr="009522D9" w:rsidR="009522D9">
        <w:rPr>
          <w:rFonts w:ascii="Calibri" w:hAnsi="Calibri"/>
          <w:sz w:val="24"/>
          <w:vertAlign w:val="superscript"/>
        </w:rPr>
        <w:t>th</w:t>
      </w:r>
      <w:r w:rsidR="009522D9">
        <w:rPr>
          <w:rFonts w:ascii="Calibri" w:hAnsi="Calibri"/>
          <w:sz w:val="24"/>
        </w:rPr>
        <w:t xml:space="preserve"> March 2026</w:t>
      </w:r>
      <w:r w:rsidRPr="00AE09E1">
        <w:rPr>
          <w:rFonts w:ascii="Calibri" w:hAnsi="Calibri"/>
          <w:sz w:val="24"/>
        </w:rPr>
        <w:t xml:space="preserve">  </w:t>
      </w:r>
    </w:p>
    <w:p w:rsidR="00AE09E1" w:rsidP="00AE09E1" w14:paraId="2D123769" w14:textId="41064957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Type: </w:t>
      </w:r>
      <w:r w:rsidRPr="008A3E6E">
        <w:rPr>
          <w:rFonts w:ascii="Calibri" w:hAnsi="Calibri"/>
          <w:b/>
          <w:color w:val="0070C0"/>
          <w:sz w:val="24"/>
        </w:rPr>
        <w:t>Virtual (Online)</w:t>
      </w:r>
      <w:r w:rsidRPr="008A3E6E">
        <w:rPr>
          <w:rFonts w:ascii="Calibri" w:hAnsi="Calibri"/>
          <w:b/>
          <w:color w:val="0070C0"/>
          <w:spacing w:val="3"/>
          <w:sz w:val="24"/>
        </w:rPr>
        <w:t xml:space="preserve"> </w:t>
      </w:r>
      <w:r w:rsidRPr="008A3E6E">
        <w:rPr>
          <w:rFonts w:ascii="Calibri" w:hAnsi="Calibri"/>
          <w:b/>
          <w:color w:val="0070C0"/>
          <w:sz w:val="24"/>
        </w:rPr>
        <w:t>mode</w:t>
      </w:r>
    </w:p>
    <w:p w:rsidR="00AE09E1" w:rsidP="00AE09E1" w14:paraId="2EE47F9A" w14:textId="77777777">
      <w:pPr>
        <w:spacing w:before="45" w:after="4"/>
        <w:ind w:left="100"/>
        <w:rPr>
          <w:rFonts w:ascii="Calibri"/>
          <w:b/>
        </w:rPr>
      </w:pPr>
      <w:r>
        <w:rPr>
          <w:rFonts w:ascii="Calibri"/>
          <w:b/>
        </w:rPr>
        <w:t>PARTICIPANTS NOMINATED: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352"/>
        <w:gridCol w:w="1351"/>
        <w:gridCol w:w="1620"/>
        <w:gridCol w:w="1642"/>
        <w:gridCol w:w="1908"/>
      </w:tblGrid>
      <w:tr w14:paraId="5E71716D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1194"/>
        </w:trPr>
        <w:tc>
          <w:tcPr>
            <w:tcW w:w="703" w:type="dxa"/>
          </w:tcPr>
          <w:p w:rsidR="00AE09E1" w:rsidP="00930AA7" w14:paraId="0F00033A" w14:textId="77777777">
            <w:pPr>
              <w:pStyle w:val="TableParagraph"/>
              <w:spacing w:before="44" w:line="283" w:lineRule="auto"/>
              <w:ind w:left="107" w:right="307"/>
              <w:rPr>
                <w:rFonts w:ascii="Calibri"/>
              </w:rPr>
            </w:pPr>
            <w:r>
              <w:rPr>
                <w:rFonts w:ascii="Calibri"/>
              </w:rPr>
              <w:t>Sl. No</w:t>
            </w:r>
          </w:p>
        </w:tc>
        <w:tc>
          <w:tcPr>
            <w:tcW w:w="2352" w:type="dxa"/>
          </w:tcPr>
          <w:p w:rsidR="00AE09E1" w:rsidP="00930AA7" w14:paraId="0E88781A" w14:textId="77777777">
            <w:pPr>
              <w:pStyle w:val="TableParagraph"/>
              <w:spacing w:before="44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Name (Mr/Mrs/Ms)</w:t>
            </w:r>
          </w:p>
        </w:tc>
        <w:tc>
          <w:tcPr>
            <w:tcW w:w="1351" w:type="dxa"/>
          </w:tcPr>
          <w:p w:rsidR="00AE09E1" w:rsidP="00930AA7" w14:paraId="2474417B" w14:textId="77777777">
            <w:pPr>
              <w:pStyle w:val="TableParagraph"/>
              <w:spacing w:before="44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Designation</w:t>
            </w:r>
          </w:p>
        </w:tc>
        <w:tc>
          <w:tcPr>
            <w:tcW w:w="1620" w:type="dxa"/>
          </w:tcPr>
          <w:p w:rsidR="00AE09E1" w:rsidP="00930AA7" w14:paraId="1B00E2D4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Branch/Office</w:t>
            </w:r>
          </w:p>
        </w:tc>
        <w:tc>
          <w:tcPr>
            <w:tcW w:w="1642" w:type="dxa"/>
          </w:tcPr>
          <w:p w:rsidR="00AE09E1" w:rsidP="00930AA7" w14:paraId="0C0A9C03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Contact No.</w:t>
            </w:r>
          </w:p>
          <w:p w:rsidR="00AE09E1" w:rsidP="00930AA7" w14:paraId="0E0FCD06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(Mobile No &amp; Landline No.)</w:t>
            </w:r>
          </w:p>
        </w:tc>
        <w:tc>
          <w:tcPr>
            <w:tcW w:w="1908" w:type="dxa"/>
          </w:tcPr>
          <w:p w:rsidR="00AE09E1" w:rsidP="00930AA7" w14:paraId="0F391FEC" w14:textId="77777777">
            <w:pPr>
              <w:pStyle w:val="TableParagraph"/>
              <w:spacing w:before="44"/>
              <w:ind w:left="109" w:right="95"/>
              <w:rPr>
                <w:rFonts w:ascii="Calibri"/>
                <w:sz w:val="24"/>
              </w:rPr>
            </w:pPr>
            <w:r>
              <w:rPr>
                <w:rFonts w:ascii="Calibri"/>
              </w:rPr>
              <w:t xml:space="preserve">E-mail </w:t>
            </w:r>
            <w:r>
              <w:rPr>
                <w:rFonts w:ascii="Calibri"/>
                <w:sz w:val="24"/>
              </w:rPr>
              <w:t>(PERSONAL AND OFFICIAL MAIL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ID</w:t>
            </w:r>
          </w:p>
          <w:p w:rsidR="00AE09E1" w:rsidP="00930AA7" w14:paraId="1D8A51D1" w14:textId="77777777">
            <w:pPr>
              <w:pStyle w:val="TableParagraph"/>
              <w:spacing w:before="3" w:line="273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BOTH)*</w:t>
            </w:r>
          </w:p>
        </w:tc>
      </w:tr>
      <w:tr w14:paraId="3CB18D4A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41194CC5" w14:textId="77777777">
            <w:pPr>
              <w:pStyle w:val="TableParagraph"/>
              <w:spacing w:before="44" w:line="25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352" w:type="dxa"/>
          </w:tcPr>
          <w:p w:rsidR="00AE09E1" w:rsidP="00930AA7" w14:paraId="02A30A2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43C9DC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322F35F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5837339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58C29A9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03009E1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3"/>
        </w:trPr>
        <w:tc>
          <w:tcPr>
            <w:tcW w:w="703" w:type="dxa"/>
          </w:tcPr>
          <w:p w:rsidR="00AE09E1" w:rsidP="00930AA7" w14:paraId="02862215" w14:textId="77777777">
            <w:pPr>
              <w:pStyle w:val="TableParagraph"/>
              <w:spacing w:before="44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352" w:type="dxa"/>
          </w:tcPr>
          <w:p w:rsidR="00AE09E1" w:rsidP="00930AA7" w14:paraId="6ED63D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2BF1B3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7277B68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75A276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74A4C53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17F8CB9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7DF7F0A6" w14:textId="7777777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352" w:type="dxa"/>
          </w:tcPr>
          <w:p w:rsidR="00AE09E1" w:rsidP="00930AA7" w14:paraId="2BD810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1AFE1CF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21AA5C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1FB7880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5EEA670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59F01EA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754687D8" w14:textId="7777777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352" w:type="dxa"/>
          </w:tcPr>
          <w:p w:rsidR="00AE09E1" w:rsidP="00930AA7" w14:paraId="2DD6663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151C832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01E159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3D3FAC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4ECA655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3786E51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00194E25" w14:textId="77777777">
            <w:pPr>
              <w:pStyle w:val="TableParagraph"/>
              <w:spacing w:before="47" w:line="249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352" w:type="dxa"/>
          </w:tcPr>
          <w:p w:rsidR="00AE09E1" w:rsidP="00930AA7" w14:paraId="65D796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1ABAEA1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0FB2898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4F5219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1BA21125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AE09E1" w:rsidRPr="008E39CF" w:rsidP="00AE09E1" w14:paraId="2E2CE3E8" w14:textId="77777777">
      <w:pPr>
        <w:ind w:left="100"/>
        <w:rPr>
          <w:rFonts w:ascii="Calibri"/>
          <w:b/>
          <w:bCs/>
          <w:sz w:val="24"/>
        </w:rPr>
      </w:pPr>
      <w:r w:rsidRPr="008E39CF">
        <w:rPr>
          <w:rFonts w:ascii="Calibri"/>
          <w:b/>
          <w:bCs/>
          <w:sz w:val="24"/>
        </w:rPr>
        <w:t>*LOGIN DETAILS OF THE PROGRAM SHALL BE SHARED ON PERSONAL MAIL ID.</w:t>
      </w:r>
    </w:p>
    <w:p w:rsidR="00AE09E1" w:rsidP="00AE09E1" w14:paraId="0B3003E4" w14:textId="77777777">
      <w:pPr>
        <w:pStyle w:val="BodyText"/>
        <w:spacing w:before="2"/>
        <w:rPr>
          <w:rFonts w:ascii="Calibri"/>
          <w:sz w:val="24"/>
        </w:rPr>
      </w:pPr>
    </w:p>
    <w:p w:rsidR="00AE09E1" w:rsidP="00AE09E1" w14:paraId="4C11F5AE" w14:textId="77777777">
      <w:pPr>
        <w:tabs>
          <w:tab w:val="left" w:pos="8407"/>
          <w:tab w:val="left" w:pos="8576"/>
        </w:tabs>
        <w:ind w:left="100" w:right="1221"/>
        <w:rPr>
          <w:rFonts w:ascii="Calibri"/>
          <w:sz w:val="24"/>
        </w:rPr>
      </w:pPr>
      <w:r>
        <w:rPr>
          <w:rFonts w:ascii="Calibri"/>
          <w:sz w:val="24"/>
        </w:rPr>
        <w:t>Name 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Bank/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FI: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Address: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:rsidR="00AE09E1" w:rsidP="00AE09E1" w14:paraId="680AE25C" w14:textId="77777777">
      <w:pPr>
        <w:pStyle w:val="BodyText"/>
        <w:spacing w:before="9"/>
        <w:rPr>
          <w:rFonts w:ascii="Calibri"/>
          <w:sz w:val="1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167639</wp:posOffset>
                </wp:positionV>
                <wp:extent cx="5310505" cy="0"/>
                <wp:effectExtent l="0" t="0" r="0" b="0"/>
                <wp:wrapTopAndBottom/>
                <wp:docPr id="707930330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38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55168" from="1in,13.2pt" to="490.15pt,13.2pt" strokeweight="0.78pt">
                <w10:wrap type="topAndBottom"/>
              </v:line>
            </w:pict>
          </mc:Fallback>
        </mc:AlternateContent>
      </w:r>
    </w:p>
    <w:p w:rsidR="00AE09E1" w:rsidP="00AE09E1" w14:paraId="049ACE93" w14:textId="77777777">
      <w:pPr>
        <w:tabs>
          <w:tab w:val="left" w:leader="hyphen" w:pos="4315"/>
          <w:tab w:val="left" w:pos="9000"/>
        </w:tabs>
        <w:ind w:left="100" w:right="512"/>
        <w:rPr>
          <w:rFonts w:ascii="Calibri"/>
          <w:sz w:val="24"/>
        </w:rPr>
      </w:pPr>
      <w:r>
        <w:rPr>
          <w:rFonts w:ascii="Calibri"/>
          <w:sz w:val="24"/>
        </w:rPr>
        <w:t>GST Details of Nominating Bank:_______________________________________</w:t>
      </w:r>
    </w:p>
    <w:p w:rsidR="00AE09E1" w:rsidP="00AE09E1" w14:paraId="41F38723" w14:textId="77777777">
      <w:pPr>
        <w:tabs>
          <w:tab w:val="left" w:leader="hyphen" w:pos="4315"/>
          <w:tab w:val="left" w:pos="9000"/>
        </w:tabs>
        <w:ind w:left="100" w:right="512"/>
        <w:rPr>
          <w:rFonts w:ascii="Calibri"/>
          <w:sz w:val="24"/>
        </w:rPr>
      </w:pPr>
      <w:r>
        <w:rPr>
          <w:rFonts w:ascii="Calibri"/>
          <w:sz w:val="24"/>
        </w:rPr>
        <w:t>Phone 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Nominating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sz w:val="24"/>
        </w:rPr>
        <w:t>Official:</w:t>
      </w:r>
      <w:r>
        <w:rPr>
          <w:rFonts w:ascii="Calibri"/>
          <w:sz w:val="24"/>
        </w:rPr>
        <w:tab/>
        <w:t xml:space="preserve">E-Mail of </w:t>
      </w:r>
      <w:r>
        <w:rPr>
          <w:rFonts w:ascii="Calibri"/>
          <w:b/>
          <w:sz w:val="24"/>
        </w:rPr>
        <w:t>Nominating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sz w:val="24"/>
        </w:rPr>
        <w:t>Official: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:rsidR="00AE09E1" w:rsidP="00AE09E1" w14:paraId="36942A39" w14:textId="77777777">
      <w:pPr>
        <w:pStyle w:val="BodyText"/>
        <w:spacing w:before="1"/>
        <w:rPr>
          <w:rFonts w:ascii="Calibri"/>
          <w:sz w:val="19"/>
        </w:rPr>
      </w:pPr>
    </w:p>
    <w:p w:rsidR="00AE09E1" w:rsidP="00AE09E1" w14:paraId="6D24A4BF" w14:textId="417EBD7F">
      <w:pPr>
        <w:ind w:left="100" w:right="530"/>
        <w:rPr>
          <w:rFonts w:ascii="Calibri"/>
          <w:sz w:val="24"/>
        </w:rPr>
      </w:pPr>
      <w:r>
        <w:rPr>
          <w:rFonts w:ascii="Calibri"/>
          <w:b/>
          <w:sz w:val="24"/>
        </w:rPr>
        <w:t>Fee</w:t>
      </w:r>
      <w:r>
        <w:rPr>
          <w:rFonts w:ascii="Calibri"/>
          <w:sz w:val="24"/>
        </w:rPr>
        <w:t xml:space="preserve">: Rs. </w:t>
      </w:r>
      <w:r w:rsidR="007E50A5">
        <w:rPr>
          <w:rFonts w:ascii="Calibri"/>
          <w:sz w:val="24"/>
        </w:rPr>
        <w:t>5</w:t>
      </w:r>
      <w:r>
        <w:rPr>
          <w:rFonts w:ascii="Calibri"/>
          <w:sz w:val="24"/>
        </w:rPr>
        <w:t xml:space="preserve">,000/- per participant plus GST @18% aggregating to Rs. </w:t>
      </w:r>
      <w:r w:rsidR="007E50A5">
        <w:rPr>
          <w:rFonts w:ascii="Calibri"/>
          <w:sz w:val="24"/>
        </w:rPr>
        <w:t>5</w:t>
      </w:r>
      <w:r>
        <w:rPr>
          <w:rFonts w:ascii="Calibri"/>
          <w:sz w:val="24"/>
        </w:rPr>
        <w:t>,</w:t>
      </w:r>
      <w:r w:rsidR="007E50A5">
        <w:rPr>
          <w:rFonts w:ascii="Calibri"/>
          <w:sz w:val="24"/>
        </w:rPr>
        <w:t>900</w:t>
      </w:r>
      <w:r>
        <w:rPr>
          <w:rFonts w:ascii="Calibri"/>
          <w:sz w:val="24"/>
        </w:rPr>
        <w:t>/- (Rs. F</w:t>
      </w:r>
      <w:r w:rsidR="007E50A5">
        <w:rPr>
          <w:rFonts w:ascii="Calibri"/>
          <w:sz w:val="24"/>
        </w:rPr>
        <w:t xml:space="preserve">ive </w:t>
      </w:r>
      <w:r>
        <w:rPr>
          <w:rFonts w:ascii="Calibri"/>
          <w:sz w:val="24"/>
        </w:rPr>
        <w:t xml:space="preserve">thousand </w:t>
      </w:r>
      <w:r w:rsidR="007E50A5">
        <w:rPr>
          <w:rFonts w:ascii="Calibri"/>
          <w:sz w:val="24"/>
        </w:rPr>
        <w:t>nine</w:t>
      </w:r>
      <w:r>
        <w:rPr>
          <w:rFonts w:ascii="Calibri"/>
          <w:sz w:val="24"/>
        </w:rPr>
        <w:t xml:space="preserve"> hundred only). (In case of TDS deduction, please send us TDS certificate).</w:t>
      </w:r>
    </w:p>
    <w:p w:rsidR="00AE09E1" w:rsidP="00AE09E1" w14:paraId="31D11DA3" w14:textId="77777777">
      <w:pPr>
        <w:spacing w:before="52"/>
        <w:ind w:left="100" w:right="5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Programme fees may be remitted to the credit of Institute’s account as given below:</w:t>
      </w:r>
    </w:p>
    <w:p w:rsidR="00AE09E1" w:rsidP="00AE09E1" w14:paraId="3E6ABF92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Beneficiary Name: Indian Institute of Banking 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Finance</w:t>
      </w:r>
    </w:p>
    <w:p w:rsidR="00AE09E1" w:rsidP="00AE09E1" w14:paraId="20441736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Name of the Bank branch: State Bank of India, Vidya Vihar (West),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Mumbai.</w:t>
      </w:r>
    </w:p>
    <w:p w:rsidR="00AE09E1" w:rsidP="00AE09E1" w14:paraId="6F3B3DEB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SB Account No: 36919200263 IFSC code: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SBIN0011710</w:t>
      </w:r>
    </w:p>
    <w:p w:rsidR="00AE09E1" w:rsidP="00AE09E1" w14:paraId="4EC34F44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(PAN No: AAATT3309D and GSTIN NO.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27AAATT3309D1ZS)</w:t>
      </w:r>
    </w:p>
    <w:p w:rsidR="00AE09E1" w:rsidP="00AE09E1" w14:paraId="35C4B6F3" w14:textId="77777777">
      <w:pPr>
        <w:ind w:left="1180"/>
        <w:rPr>
          <w:rFonts w:ascii="Calibri"/>
          <w:b/>
          <w:sz w:val="24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344805</wp:posOffset>
                </wp:positionV>
                <wp:extent cx="3041015" cy="1097280"/>
                <wp:effectExtent l="0" t="0" r="6985" b="7620"/>
                <wp:wrapNone/>
                <wp:docPr id="4961649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3A4F68" w:rsidP="00AE09E1" w14:textId="77777777">
                            <w:pPr>
                              <w:spacing w:line="334" w:lineRule="exact"/>
                              <w:ind w:left="175"/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3A4F68"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  <w:t>Please send your nominations at the earliest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9" type="#_x0000_t202" style="width:239.45pt;height:86.4pt;margin-top:27.15pt;margin-left:7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5408" filled="f" strokeweight="0.48pt">
                <v:textbox inset="0,0,0,0">
                  <w:txbxContent>
                    <w:p w:rsidR="00AE09E1" w:rsidRPr="003A4F68" w:rsidP="00AE09E1" w14:paraId="47D63870" w14:textId="77777777">
                      <w:pPr>
                        <w:spacing w:line="334" w:lineRule="exact"/>
                        <w:ind w:left="175"/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</w:pPr>
                      <w:r w:rsidRPr="003A4F68"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  <w:t>Please send your nominations at the earliest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4"/>
        </w:rPr>
        <w:t>(Please provide your GSTN in the nomination letter)</w:t>
      </w:r>
    </w:p>
    <w:p w:rsidR="00AE09E1" w:rsidP="00AE09E1" w14:paraId="56AB5A8C" w14:textId="77777777">
      <w:pPr>
        <w:pStyle w:val="BodyText"/>
        <w:spacing w:before="10"/>
        <w:rPr>
          <w:rFonts w:ascii="Calibri"/>
          <w:b/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158750</wp:posOffset>
                </wp:positionV>
                <wp:extent cx="3041015" cy="1097280"/>
                <wp:effectExtent l="0" t="0" r="6985" b="7620"/>
                <wp:wrapTopAndBottom/>
                <wp:docPr id="1312117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/>
                                <w:sz w:val="24"/>
                              </w:rPr>
                              <w:t>D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r.Thiruma Valavan A,</w:t>
                            </w:r>
                          </w:p>
                          <w:p w:rsidR="00AE09E1" w:rsidRPr="00725559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</w:rPr>
                            </w:pPr>
                            <w:r w:rsidRPr="00725559">
                              <w:rPr>
                                <w:rFonts w:ascii="Comic Sans MS"/>
                              </w:rPr>
                              <w:t>Programme Coordinator &amp; Deputy Director</w:t>
                            </w:r>
                          </w:p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Mobile: 95858</w:t>
                            </w:r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83789</w:t>
                            </w:r>
                          </w:p>
                          <w:p w:rsidR="00AE09E1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Email: </w:t>
                            </w:r>
                            <w:hyperlink r:id="rId5" w:history="1">
                              <w:r w:rsidRPr="006B08CE">
                                <w:rPr>
                                  <w:rStyle w:val="Hyperlink"/>
                                  <w:rFonts w:ascii="Comic Sans MS"/>
                                  <w:sz w:val="24"/>
                                </w:rPr>
                                <w:t>dd.trg2@iibf.org.in</w:t>
                              </w:r>
                            </w:hyperlink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width:239.45pt;height:86.4pt;margin-top:12.5pt;margin-left:311.7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3120" filled="f" strokeweight="0.48pt">
                <v:textbox inset="0,0,0,0">
                  <w:txbxContent>
                    <w:p w:rsidR="00AE09E1" w:rsidRPr="006848B7" w:rsidP="00AE09E1" w14:paraId="304FEC2A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>
                        <w:rPr>
                          <w:rFonts w:ascii="Comic Sans MS"/>
                          <w:sz w:val="24"/>
                        </w:rPr>
                        <w:t>D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r.Thiruma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 xml:space="preserve"> Valavan A,</w:t>
                      </w:r>
                    </w:p>
                    <w:p w:rsidR="00AE09E1" w:rsidRPr="00725559" w:rsidP="00AE09E1" w14:paraId="0523E73F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</w:rPr>
                      </w:pPr>
                      <w:r w:rsidRPr="00725559">
                        <w:rPr>
                          <w:rFonts w:ascii="Comic Sans MS"/>
                        </w:rPr>
                        <w:t>Programme</w:t>
                      </w:r>
                      <w:r w:rsidRPr="00725559">
                        <w:rPr>
                          <w:rFonts w:ascii="Comic Sans MS"/>
                        </w:rPr>
                        <w:t xml:space="preserve"> Coordinator &amp; Deputy Director</w:t>
                      </w:r>
                    </w:p>
                    <w:p w:rsidR="00AE09E1" w:rsidRPr="006848B7" w:rsidP="00AE09E1" w14:paraId="4D6B1189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>Mobile: 95858</w:t>
                      </w:r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83789</w:t>
                      </w:r>
                    </w:p>
                    <w:p w:rsidR="00AE09E1" w:rsidP="00AE09E1" w14:paraId="1F8C90B5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 xml:space="preserve">Email: </w:t>
                      </w:r>
                      <w:hyperlink r:id="rId6" w:history="1">
                        <w:r w:rsidRPr="006B08CE">
                          <w:rPr>
                            <w:rStyle w:val="Hyperlink"/>
                            <w:rFonts w:ascii="Comic Sans MS"/>
                            <w:sz w:val="24"/>
                          </w:rPr>
                          <w:t>dd.trg2@iibf.org.in</w:t>
                        </w:r>
                      </w:hyperlink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E09E1" w:rsidP="00AE09E1" w14:paraId="06BD97A3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326EF579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65CBF1B4" w14:textId="77777777">
      <w:pPr>
        <w:pStyle w:val="BodyText"/>
        <w:ind w:left="4465"/>
        <w:rPr>
          <w:rFonts w:ascii="Times New Roman"/>
          <w:sz w:val="21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6994525" cy="9381490"/>
                <wp:effectExtent l="5080" t="24130" r="1270" b="24130"/>
                <wp:wrapNone/>
                <wp:docPr id="172278911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4525" cy="9381490"/>
                          <a:chOff x="619" y="619"/>
                          <a:chExt cx="11004" cy="14604"/>
                        </a:xfrm>
                      </wpg:grpSpPr>
                      <wps:wsp xmlns:wps="http://schemas.microsoft.com/office/word/2010/wordprocessingShape">
                        <wps:cNvPr id="16150964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19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31265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08" y="649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374374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08" y="701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48078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534" y="619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9701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49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799456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01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793523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1616" y="619"/>
                            <a:ext cx="0" cy="146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833764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564" y="694"/>
                            <a:ext cx="0" cy="144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70025052" name="AutoShape 68"/>
                        <wps:cNvSpPr/>
                        <wps:spPr bwMode="auto">
                          <a:xfrm>
                            <a:off x="619" y="15134"/>
                            <a:ext cx="89" cy="89"/>
                          </a:xfrm>
                          <a:custGeom>
                            <a:avLst/>
                            <a:gdLst>
                              <a:gd name="T0" fmla="*/ 89 w 89"/>
                              <a:gd name="T1" fmla="*/ 15163 h 89"/>
                              <a:gd name="T2" fmla="*/ 0 w 89"/>
                              <a:gd name="T3" fmla="*/ 15163 h 89"/>
                              <a:gd name="T4" fmla="*/ 0 w 89"/>
                              <a:gd name="T5" fmla="*/ 15223 h 89"/>
                              <a:gd name="T6" fmla="*/ 89 w 89"/>
                              <a:gd name="T7" fmla="*/ 15223 h 89"/>
                              <a:gd name="T8" fmla="*/ 89 w 89"/>
                              <a:gd name="T9" fmla="*/ 15163 h 89"/>
                              <a:gd name="T10" fmla="*/ 89 w 89"/>
                              <a:gd name="T11" fmla="*/ 15134 h 89"/>
                              <a:gd name="T12" fmla="*/ 75 w 89"/>
                              <a:gd name="T13" fmla="*/ 15134 h 89"/>
                              <a:gd name="T14" fmla="*/ 75 w 89"/>
                              <a:gd name="T15" fmla="*/ 15149 h 89"/>
                              <a:gd name="T16" fmla="*/ 89 w 89"/>
                              <a:gd name="T17" fmla="*/ 15149 h 89"/>
                              <a:gd name="T18" fmla="*/ 89 w 89"/>
                              <a:gd name="T19" fmla="*/ 15134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89" y="15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7276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08" y="15193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1850251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08" y="15142"/>
                            <a:ext cx="108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15139812" name="AutoShape 65"/>
                        <wps:cNvSpPr/>
                        <wps:spPr bwMode="auto">
                          <a:xfrm>
                            <a:off x="11534" y="15134"/>
                            <a:ext cx="89" cy="89"/>
                          </a:xfrm>
                          <a:custGeom>
                            <a:avLst/>
                            <a:gdLst>
                              <a:gd name="T0" fmla="*/ 60 w 89"/>
                              <a:gd name="T1" fmla="*/ 15134 h 89"/>
                              <a:gd name="T2" fmla="*/ 0 w 89"/>
                              <a:gd name="T3" fmla="*/ 15134 h 89"/>
                              <a:gd name="T4" fmla="*/ 0 w 89"/>
                              <a:gd name="T5" fmla="*/ 15149 h 89"/>
                              <a:gd name="T6" fmla="*/ 60 w 89"/>
                              <a:gd name="T7" fmla="*/ 15149 h 89"/>
                              <a:gd name="T8" fmla="*/ 60 w 89"/>
                              <a:gd name="T9" fmla="*/ 15134 h 89"/>
                              <a:gd name="T10" fmla="*/ 89 w 89"/>
                              <a:gd name="T11" fmla="*/ 15163 h 89"/>
                              <a:gd name="T12" fmla="*/ 0 w 89"/>
                              <a:gd name="T13" fmla="*/ 15163 h 89"/>
                              <a:gd name="T14" fmla="*/ 0 w 89"/>
                              <a:gd name="T15" fmla="*/ 15223 h 89"/>
                              <a:gd name="T16" fmla="*/ 89 w 89"/>
                              <a:gd name="T17" fmla="*/ 15223 h 89"/>
                              <a:gd name="T18" fmla="*/ 89 w 89"/>
                              <a:gd name="T19" fmla="*/ 15163 h 8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89" w="89" stroke="1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5F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1" style="width:550.75pt;height:738.7pt;margin-top:0;margin-left:0;mso-position-horizontal:center;mso-position-horizontal-relative:margin;mso-position-vertical:center;mso-position-vertical-relative:page;position:absolute;z-index:-251649024" coordorigin="619,619" coordsize="11004,14604">
                <v:rect id="Rectangle 76" o:spid="_x0000_s1042" style="width:89;height:60;left:619;mso-wrap-style:square;position:absolute;top:619;v-text-anchor:top;visibility:visible" fillcolor="#5f0000" stroked="f"/>
                <v:line id="Line 75" o:spid="_x0000_s1043" style="mso-wrap-style:square;position:absolute;visibility:visible" from="708,649" to="11534,649" o:connectortype="straight" strokecolor="#5f0000" strokeweight="3pt"/>
                <v:line id="Line 74" o:spid="_x0000_s1044" style="mso-wrap-style:square;position:absolute;visibility:visible" from="708,701" to="11534,701" o:connectortype="straight" strokecolor="#5f0000" strokeweight="0.72pt"/>
                <v:rect id="Rectangle 73" o:spid="_x0000_s1045" style="width:89;height:60;left:11534;mso-wrap-style:square;position:absolute;top:619;v-text-anchor:top;visibility:visible" fillcolor="#5f0000" stroked="f"/>
                <v:line id="Line 72" o:spid="_x0000_s1046" style="mso-wrap-style:square;position:absolute;visibility:visible" from="649,619" to="649,15223" o:connectortype="straight" strokecolor="#5f0000" strokeweight="3pt"/>
                <v:line id="Line 71" o:spid="_x0000_s1047" style="mso-wrap-style:square;position:absolute;visibility:visible" from="701,694" to="701,15134" o:connectortype="straight" strokecolor="#5f0000" strokeweight="0.72pt"/>
                <v:line id="Line 70" o:spid="_x0000_s1048" style="mso-wrap-style:square;position:absolute;visibility:visible" from="11616,619" to="11616,15223" o:connectortype="straight" strokecolor="#5f0000" strokeweight="0.72pt"/>
                <v:line id="Line 69" o:spid="_x0000_s1049" style="mso-wrap-style:square;position:absolute;visibility:visible" from="11564,694" to="11564,15134" o:connectortype="straight" strokecolor="#5f0000" strokeweight="3pt"/>
                <v:shape id="AutoShape 68" o:spid="_x0000_s1050" style="width:89;height:89;left:619;mso-wrap-style:square;position:absolute;top:15134;v-text-anchor:top;visibility:visible" coordsize="89,89" path="m89,29l,29,,89l89,89l89,29m89,l75,l75,15l89,15,89,e" fillcolor="#5f0000" stroked="f">
                  <v:path arrowok="t" o:connecttype="custom" o:connectlocs="89,15163;0,15163;0,15223;89,15223;89,15163;89,15134;75,15134;75,15149;89,15149;89,15134" o:connectangles="0,0,0,0,0,0,0,0,0,0"/>
                </v:shape>
                <v:line id="Line 67" o:spid="_x0000_s1051" style="mso-wrap-style:square;position:absolute;visibility:visible" from="708,15193" to="11534,15193" o:connectortype="straight" strokecolor="#5f0000" strokeweight="3pt"/>
                <v:line id="Line 66" o:spid="_x0000_s1052" style="mso-wrap-style:square;position:absolute;visibility:visible" from="708,15142" to="11534,15142" o:connectortype="straight" strokecolor="#5f0000" strokeweight="0.72pt"/>
                <v:shape id="AutoShape 65" o:spid="_x0000_s1053" style="width:89;height:89;left:11534;mso-wrap-style:square;position:absolute;top:15134;v-text-anchor:top;visibility:visible" coordsize="89,89" path="m60,l,,,15l60,15l60,m89,29l,29,,89l89,89l89,29e" fillcolor="#5f0000" stroked="f">
                  <v:path arrowok="t" o:connecttype="custom" o:connectlocs="60,15134;0,15134;0,15149;60,15149;60,15134;89,15163;0,15163;0,15223;89,15223;89,15163" o:connectangles="0,0,0,0,0,0,0,0,0,0"/>
                </v:shape>
                <w10:wrap anchorx="margin"/>
              </v:group>
            </w:pict>
          </mc:Fallback>
        </mc:AlternateContent>
      </w:r>
      <w:r>
        <w:rPr>
          <w:rFonts w:ascii="Times New Roman"/>
          <w:noProof/>
          <w:sz w:val="20"/>
          <w:lang w:val="en-IN" w:eastAsia="en-IN" w:bidi="ar-SA"/>
        </w:rPr>
        <w:drawing>
          <wp:inline distT="0" distB="0" distL="0" distR="0">
            <wp:extent cx="409391" cy="552450"/>
            <wp:effectExtent l="0" t="0" r="0" b="0"/>
            <wp:docPr id="119312370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23703" name="image3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9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9E1" w:rsidP="00AE09E1" w14:paraId="5C0482EC" w14:textId="77777777">
      <w:pPr>
        <w:pStyle w:val="Heading2"/>
        <w:spacing w:before="52"/>
        <w:ind w:right="240"/>
      </w:pPr>
      <w:r>
        <w:t>INDIAN INSTITUTE OF BANKING &amp; FINANCE</w:t>
      </w:r>
    </w:p>
    <w:p w:rsidR="00AE09E1" w:rsidP="00AE09E1" w14:paraId="341F6D3B" w14:textId="6EEE6E23">
      <w:pPr>
        <w:pStyle w:val="Heading3"/>
        <w:ind w:left="0" w:right="237"/>
        <w:jc w:val="center"/>
      </w:pPr>
      <w:r>
        <w:t xml:space="preserve">(ISO </w:t>
      </w:r>
      <w:r w:rsidRPr="00ED26B1" w:rsidR="00ED26B1">
        <w:t xml:space="preserve">21001:2018 </w:t>
      </w:r>
      <w:r>
        <w:t>Certified)</w:t>
      </w:r>
    </w:p>
    <w:p w:rsidR="00AE09E1" w:rsidP="00AE09E1" w14:paraId="34AE2D93" w14:textId="77777777">
      <w:pPr>
        <w:ind w:right="235"/>
        <w:jc w:val="center"/>
        <w:rPr>
          <w:rFonts w:ascii="Calibri"/>
          <w:b/>
          <w:sz w:val="24"/>
          <w:u w:val="thick"/>
        </w:rPr>
      </w:pPr>
    </w:p>
    <w:p w:rsidR="00AE09E1" w:rsidRPr="003A4F68" w:rsidP="00AE09E1" w14:paraId="191742A3" w14:textId="77777777">
      <w:pPr>
        <w:ind w:right="235"/>
        <w:jc w:val="center"/>
        <w:rPr>
          <w:rFonts w:ascii="Calibri"/>
          <w:b/>
          <w:color w:val="0070C0"/>
          <w:sz w:val="24"/>
        </w:rPr>
      </w:pPr>
      <w:r w:rsidRPr="003A4F68">
        <w:rPr>
          <w:rFonts w:ascii="Calibri"/>
          <w:b/>
          <w:color w:val="0070C0"/>
          <w:sz w:val="24"/>
          <w:u w:val="thick"/>
        </w:rPr>
        <w:t>FORM FOR SELF-SPONSORED CANDIDATES</w:t>
      </w:r>
    </w:p>
    <w:p w:rsidR="00AE09E1" w:rsidRPr="003A4F68" w:rsidP="00AE09E1" w14:paraId="2C641FB6" w14:textId="77777777">
      <w:pPr>
        <w:pStyle w:val="Heading3"/>
        <w:ind w:left="0" w:right="237"/>
        <w:jc w:val="center"/>
        <w:rPr>
          <w:color w:val="0070C0"/>
        </w:rPr>
      </w:pPr>
    </w:p>
    <w:p w:rsidR="00ED26B1" w:rsidP="00ED26B1" w14:paraId="4FBA4EBB" w14:textId="515DB771">
      <w:pPr>
        <w:tabs>
          <w:tab w:val="left" w:pos="1977"/>
        </w:tabs>
        <w:ind w:left="100" w:right="2485"/>
        <w:rPr>
          <w:rFonts w:ascii="Calibri" w:hAnsi="Calibri"/>
        </w:rPr>
      </w:pPr>
      <w:r w:rsidRPr="00AE09E1">
        <w:rPr>
          <w:rFonts w:ascii="Calibri" w:hAnsi="Calibri"/>
          <w:b/>
        </w:rPr>
        <w:t>Programme title:  “</w:t>
      </w:r>
      <w:r w:rsidRPr="00F65496" w:rsidR="00F65496">
        <w:rPr>
          <w:rFonts w:ascii="Calibri" w:hAnsi="Calibri"/>
          <w:b/>
          <w:color w:val="C00000"/>
        </w:rPr>
        <w:t>Digital Banking CX - Winning Strategies for Marketing &amp; Customer Engagement</w:t>
      </w:r>
      <w:r w:rsidRPr="00AE09E1">
        <w:rPr>
          <w:rFonts w:ascii="Calibri" w:hAnsi="Calibri"/>
          <w:b/>
        </w:rPr>
        <w:t>”</w:t>
      </w:r>
    </w:p>
    <w:p w:rsidR="00ED26B1" w:rsidP="00ED26B1" w14:paraId="396B3493" w14:textId="0764A120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 w:rsidRPr="00AE09E1">
        <w:rPr>
          <w:rFonts w:ascii="Calibri" w:hAnsi="Calibri"/>
          <w:sz w:val="24"/>
        </w:rPr>
        <w:t xml:space="preserve">Date: </w:t>
      </w:r>
      <w:r w:rsidR="009522D9">
        <w:rPr>
          <w:rFonts w:ascii="Calibri" w:hAnsi="Calibri"/>
          <w:sz w:val="24"/>
        </w:rPr>
        <w:t>12</w:t>
      </w:r>
      <w:r w:rsidRPr="009522D9" w:rsidR="009522D9">
        <w:rPr>
          <w:rFonts w:ascii="Calibri" w:hAnsi="Calibri"/>
          <w:sz w:val="24"/>
          <w:vertAlign w:val="superscript"/>
        </w:rPr>
        <w:t>th</w:t>
      </w:r>
      <w:r w:rsidR="009522D9">
        <w:rPr>
          <w:rFonts w:ascii="Calibri" w:hAnsi="Calibri"/>
          <w:sz w:val="24"/>
        </w:rPr>
        <w:t xml:space="preserve"> to 13</w:t>
      </w:r>
      <w:r w:rsidRPr="009522D9" w:rsidR="009522D9">
        <w:rPr>
          <w:rFonts w:ascii="Calibri" w:hAnsi="Calibri"/>
          <w:sz w:val="24"/>
          <w:vertAlign w:val="superscript"/>
        </w:rPr>
        <w:t>th</w:t>
      </w:r>
      <w:r w:rsidR="009522D9">
        <w:rPr>
          <w:rFonts w:ascii="Calibri" w:hAnsi="Calibri"/>
          <w:sz w:val="24"/>
        </w:rPr>
        <w:t xml:space="preserve"> March 2026</w:t>
      </w:r>
    </w:p>
    <w:p w:rsidR="00AE09E1" w:rsidP="00AE09E1" w14:paraId="11D806A5" w14:textId="77777777">
      <w:pPr>
        <w:tabs>
          <w:tab w:val="left" w:pos="1977"/>
        </w:tabs>
        <w:ind w:left="100" w:right="248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Programme Type: </w:t>
      </w:r>
      <w:r w:rsidRPr="008A3E6E">
        <w:rPr>
          <w:rFonts w:ascii="Calibri" w:hAnsi="Calibri"/>
          <w:b/>
          <w:color w:val="0070C0"/>
          <w:sz w:val="24"/>
        </w:rPr>
        <w:t>Virtual (Online)</w:t>
      </w:r>
      <w:r w:rsidRPr="008A3E6E">
        <w:rPr>
          <w:rFonts w:ascii="Calibri" w:hAnsi="Calibri"/>
          <w:b/>
          <w:color w:val="0070C0"/>
          <w:spacing w:val="3"/>
          <w:sz w:val="24"/>
        </w:rPr>
        <w:t xml:space="preserve"> </w:t>
      </w:r>
      <w:r w:rsidRPr="008A3E6E">
        <w:rPr>
          <w:rFonts w:ascii="Calibri" w:hAnsi="Calibri"/>
          <w:b/>
          <w:color w:val="0070C0"/>
          <w:sz w:val="24"/>
        </w:rPr>
        <w:t>mode</w:t>
      </w:r>
    </w:p>
    <w:p w:rsidR="00AE09E1" w:rsidP="00AE09E1" w14:paraId="2783ADED" w14:textId="40B4CF6C">
      <w:pPr>
        <w:spacing w:before="45" w:after="4"/>
        <w:ind w:left="100"/>
        <w:rPr>
          <w:rFonts w:ascii="Calibri"/>
          <w:b/>
        </w:rPr>
      </w:pPr>
      <w:r>
        <w:rPr>
          <w:rFonts w:ascii="Calibri"/>
          <w:b/>
        </w:rPr>
        <w:t xml:space="preserve">Details of </w:t>
      </w:r>
      <w:r w:rsidR="008A3E6E">
        <w:rPr>
          <w:rFonts w:ascii="Calibri"/>
          <w:b/>
        </w:rPr>
        <w:t>nomination</w:t>
      </w:r>
      <w:r>
        <w:rPr>
          <w:rFonts w:ascii="Calibri"/>
          <w:b/>
        </w:rPr>
        <w:t>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2352"/>
        <w:gridCol w:w="1351"/>
        <w:gridCol w:w="1620"/>
        <w:gridCol w:w="1642"/>
        <w:gridCol w:w="1908"/>
      </w:tblGrid>
      <w:tr w14:paraId="44A8C936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1194"/>
        </w:trPr>
        <w:tc>
          <w:tcPr>
            <w:tcW w:w="703" w:type="dxa"/>
          </w:tcPr>
          <w:p w:rsidR="00AE09E1" w:rsidP="00930AA7" w14:paraId="01B4299B" w14:textId="77777777">
            <w:pPr>
              <w:pStyle w:val="TableParagraph"/>
              <w:spacing w:before="44" w:line="283" w:lineRule="auto"/>
              <w:ind w:left="107" w:right="307"/>
              <w:rPr>
                <w:rFonts w:ascii="Calibri"/>
              </w:rPr>
            </w:pPr>
            <w:r>
              <w:rPr>
                <w:rFonts w:ascii="Calibri"/>
              </w:rPr>
              <w:t>Sl. No</w:t>
            </w:r>
          </w:p>
        </w:tc>
        <w:tc>
          <w:tcPr>
            <w:tcW w:w="2352" w:type="dxa"/>
          </w:tcPr>
          <w:p w:rsidR="00AE09E1" w:rsidP="00930AA7" w14:paraId="77ACBDE0" w14:textId="77777777">
            <w:pPr>
              <w:pStyle w:val="TableParagraph"/>
              <w:spacing w:before="44"/>
              <w:ind w:left="107"/>
              <w:rPr>
                <w:rFonts w:ascii="Calibri"/>
              </w:rPr>
            </w:pPr>
            <w:r w:rsidRPr="008E39CF">
              <w:rPr>
                <w:rFonts w:ascii="Calibri"/>
              </w:rPr>
              <w:t>Name (Mr/Mrs/Ms)</w:t>
            </w:r>
          </w:p>
        </w:tc>
        <w:tc>
          <w:tcPr>
            <w:tcW w:w="1351" w:type="dxa"/>
          </w:tcPr>
          <w:p w:rsidR="00AE09E1" w:rsidP="00930AA7" w14:paraId="38FD3EC7" w14:textId="77777777">
            <w:pPr>
              <w:pStyle w:val="TableParagraph"/>
              <w:spacing w:before="44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Designation</w:t>
            </w:r>
          </w:p>
        </w:tc>
        <w:tc>
          <w:tcPr>
            <w:tcW w:w="1620" w:type="dxa"/>
          </w:tcPr>
          <w:p w:rsidR="00AE09E1" w:rsidP="00930AA7" w14:paraId="665E2132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 w:rsidRPr="00854459">
              <w:rPr>
                <w:rFonts w:ascii="Calibri"/>
              </w:rPr>
              <w:t>Contact No.</w:t>
            </w:r>
          </w:p>
          <w:p w:rsidR="00AE09E1" w:rsidP="00930AA7" w14:paraId="442C7140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(Mobile)</w:t>
            </w:r>
          </w:p>
        </w:tc>
        <w:tc>
          <w:tcPr>
            <w:tcW w:w="1642" w:type="dxa"/>
          </w:tcPr>
          <w:p w:rsidR="00AE09E1" w:rsidP="00930AA7" w14:paraId="78018847" w14:textId="77777777">
            <w:pPr>
              <w:pStyle w:val="TableParagraph"/>
              <w:spacing w:before="44"/>
              <w:ind w:left="106"/>
              <w:rPr>
                <w:rFonts w:ascii="Calibri"/>
              </w:rPr>
            </w:pPr>
            <w:r w:rsidRPr="00854459">
              <w:rPr>
                <w:rFonts w:ascii="Calibri"/>
              </w:rPr>
              <w:t>E-mail (PERSONAL</w:t>
            </w:r>
            <w:r>
              <w:rPr>
                <w:rFonts w:ascii="Calibri"/>
              </w:rPr>
              <w:t>)</w:t>
            </w:r>
          </w:p>
        </w:tc>
        <w:tc>
          <w:tcPr>
            <w:tcW w:w="1908" w:type="dxa"/>
          </w:tcPr>
          <w:p w:rsidR="00AE09E1" w:rsidP="00930AA7" w14:paraId="6DD5F870" w14:textId="77777777">
            <w:pPr>
              <w:pStyle w:val="TableParagraph"/>
              <w:spacing w:before="3" w:line="273" w:lineRule="exact"/>
              <w:ind w:left="109"/>
              <w:rPr>
                <w:rFonts w:ascii="Calibri"/>
                <w:sz w:val="24"/>
              </w:rPr>
            </w:pPr>
            <w:r w:rsidRPr="00854459">
              <w:rPr>
                <w:rFonts w:ascii="Calibri"/>
                <w:sz w:val="24"/>
              </w:rPr>
              <w:t>UTR NUMBER</w:t>
            </w:r>
          </w:p>
        </w:tc>
      </w:tr>
      <w:tr w14:paraId="62EC4890" w14:textId="77777777" w:rsidTr="00930AA7">
        <w:tblPrEx>
          <w:tblW w:w="0" w:type="auto"/>
          <w:tblInd w:w="110" w:type="dxa"/>
          <w:tblLayout w:type="fixed"/>
          <w:tblLook w:val="01E0"/>
        </w:tblPrEx>
        <w:trPr>
          <w:trHeight w:val="316"/>
        </w:trPr>
        <w:tc>
          <w:tcPr>
            <w:tcW w:w="703" w:type="dxa"/>
          </w:tcPr>
          <w:p w:rsidR="00AE09E1" w:rsidP="00930AA7" w14:paraId="1A3C0572" w14:textId="77777777">
            <w:pPr>
              <w:pStyle w:val="TableParagraph"/>
              <w:spacing w:before="44" w:line="252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352" w:type="dxa"/>
          </w:tcPr>
          <w:p w:rsidR="00AE09E1" w:rsidP="00930AA7" w14:paraId="0BA99E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AE09E1" w:rsidP="00930AA7" w14:paraId="052B29E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E09E1" w:rsidP="00930AA7" w14:paraId="63F21C7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AE09E1" w:rsidP="00930AA7" w14:paraId="5A39D9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</w:tcPr>
          <w:p w:rsidR="00AE09E1" w:rsidP="00930AA7" w14:paraId="7847509B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AE09E1" w:rsidP="00AE09E1" w14:paraId="1DA898B4" w14:textId="77777777">
      <w:pPr>
        <w:pStyle w:val="BodyText"/>
        <w:spacing w:before="2"/>
        <w:rPr>
          <w:rFonts w:ascii="Calibri"/>
          <w:sz w:val="24"/>
        </w:rPr>
      </w:pPr>
    </w:p>
    <w:p w:rsidR="00AE09E1" w:rsidP="00AE09E1" w14:paraId="67F6E371" w14:textId="77777777">
      <w:pPr>
        <w:tabs>
          <w:tab w:val="left" w:pos="8407"/>
          <w:tab w:val="left" w:pos="8576"/>
        </w:tabs>
        <w:ind w:left="100" w:right="1221"/>
        <w:rPr>
          <w:rFonts w:ascii="Calibri"/>
          <w:sz w:val="24"/>
        </w:rPr>
      </w:pPr>
      <w:r>
        <w:rPr>
          <w:rFonts w:ascii="Calibri"/>
          <w:sz w:val="24"/>
        </w:rPr>
        <w:t>Name 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Bank/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FI employed with: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  <w:t>_</w:t>
      </w:r>
      <w:r>
        <w:rPr>
          <w:rFonts w:ascii="Calibri"/>
          <w:sz w:val="24"/>
        </w:rPr>
        <w:t xml:space="preserve"> Address for communication: </w:t>
      </w:r>
      <w:r>
        <w:rPr>
          <w:rFonts w:ascii="Calibri"/>
          <w:sz w:val="24"/>
          <w:u w:val="single"/>
        </w:rPr>
        <w:t xml:space="preserve"> 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:rsidR="00AE09E1" w:rsidP="00AE09E1" w14:paraId="05804CC8" w14:textId="77777777">
      <w:pPr>
        <w:pStyle w:val="BodyText"/>
        <w:spacing w:before="9"/>
        <w:rPr>
          <w:rFonts w:ascii="Calibri"/>
          <w:sz w:val="1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167639</wp:posOffset>
                </wp:positionV>
                <wp:extent cx="5310505" cy="0"/>
                <wp:effectExtent l="0" t="0" r="0" b="0"/>
                <wp:wrapTopAndBottom/>
                <wp:docPr id="1361088979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050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54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46976" from="1in,13.2pt" to="490.15pt,13.2pt" strokeweight="0.78pt">
                <w10:wrap type="topAndBottom"/>
              </v:line>
            </w:pict>
          </mc:Fallback>
        </mc:AlternateContent>
      </w:r>
    </w:p>
    <w:p w:rsidR="00AE09E1" w:rsidP="00AE09E1" w14:paraId="260E4942" w14:textId="77777777">
      <w:pPr>
        <w:spacing w:before="52"/>
        <w:ind w:left="100" w:right="512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______________________________________________________</w:t>
      </w:r>
    </w:p>
    <w:p w:rsidR="00AE09E1" w:rsidP="00AE09E1" w14:paraId="0D1D3016" w14:textId="77777777">
      <w:pPr>
        <w:ind w:left="100" w:right="530"/>
        <w:rPr>
          <w:rFonts w:ascii="Calibri"/>
          <w:b/>
          <w:sz w:val="24"/>
        </w:rPr>
      </w:pPr>
    </w:p>
    <w:p w:rsidR="00AE09E1" w:rsidP="00AE09E1" w14:paraId="7A4DE74D" w14:textId="35E528C5">
      <w:pPr>
        <w:spacing w:before="52"/>
        <w:ind w:left="100" w:right="512"/>
        <w:rPr>
          <w:rFonts w:ascii="Calibri"/>
          <w:b/>
          <w:sz w:val="24"/>
        </w:rPr>
      </w:pPr>
      <w:r w:rsidRPr="007E50A5">
        <w:rPr>
          <w:rFonts w:ascii="Calibri"/>
          <w:b/>
          <w:sz w:val="24"/>
        </w:rPr>
        <w:t xml:space="preserve">Fee: Rs. 5,000/- per participant plus GST @18% aggregating to Rs. 5,900/- (Rs. Five thousand nine hundred only). </w:t>
      </w:r>
    </w:p>
    <w:p w:rsidR="007E50A5" w:rsidP="00AE09E1" w14:paraId="18815D4E" w14:textId="77777777">
      <w:pPr>
        <w:spacing w:before="52"/>
        <w:ind w:left="100" w:right="512"/>
        <w:rPr>
          <w:rFonts w:ascii="Calibri" w:hAnsi="Calibri"/>
          <w:sz w:val="24"/>
        </w:rPr>
      </w:pPr>
    </w:p>
    <w:p w:rsidR="00AE09E1" w:rsidP="00AE09E1" w14:paraId="19AF7EFE" w14:textId="77777777">
      <w:pPr>
        <w:spacing w:line="293" w:lineRule="exact"/>
        <w:ind w:left="1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Programme fees may be remitted to the credit of Institute’s account as given below:</w:t>
      </w:r>
    </w:p>
    <w:p w:rsidR="00AE09E1" w:rsidP="00AE09E1" w14:paraId="7CA7A039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Beneficiary Name: Indian Institute of Banking and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Finance</w:t>
      </w:r>
    </w:p>
    <w:p w:rsidR="00AE09E1" w:rsidP="00AE09E1" w14:paraId="45BAB5A0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Name of the Bank branch: State Bank of India, Vidya Vihar (West),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Mumbai.</w:t>
      </w:r>
    </w:p>
    <w:p w:rsidR="00AE09E1" w:rsidP="00AE09E1" w14:paraId="26D68BF9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SB Account No: 36919200263 IFSC code: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SBIN0011710</w:t>
      </w:r>
    </w:p>
    <w:p w:rsidR="00AE09E1" w:rsidP="00AE09E1" w14:paraId="0FC4A8ED" w14:textId="7777777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(PAN No: AAATT3309D and GSTIN NO.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27AAATT3309D1ZS)</w:t>
      </w:r>
    </w:p>
    <w:p w:rsidR="00AE09E1" w:rsidP="00AE09E1" w14:paraId="06913AEF" w14:textId="77777777">
      <w:pPr>
        <w:ind w:left="1180"/>
        <w:rPr>
          <w:rFonts w:ascii="Calibri"/>
          <w:b/>
          <w:sz w:val="24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344805</wp:posOffset>
                </wp:positionV>
                <wp:extent cx="3041015" cy="1097280"/>
                <wp:effectExtent l="0" t="0" r="6985" b="7620"/>
                <wp:wrapNone/>
                <wp:docPr id="74228204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3A4F68" w:rsidP="00AE09E1" w14:textId="77777777">
                            <w:pPr>
                              <w:spacing w:line="334" w:lineRule="exact"/>
                              <w:ind w:left="175"/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3A4F68">
                              <w:rPr>
                                <w:rFonts w:ascii="Comic Sans MS"/>
                                <w:b/>
                                <w:bCs/>
                                <w:color w:val="0070C0"/>
                                <w:sz w:val="24"/>
                              </w:rPr>
                              <w:t>Please send your nominations at the earliest 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width:239.45pt;height:86.4pt;margin-top:27.15pt;margin-left:72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73600" filled="f" strokeweight="0.48pt">
                <v:textbox inset="0,0,0,0">
                  <w:txbxContent>
                    <w:p w:rsidR="00AE09E1" w:rsidRPr="003A4F68" w:rsidP="00AE09E1" w14:paraId="6291464C" w14:textId="77777777">
                      <w:pPr>
                        <w:spacing w:line="334" w:lineRule="exact"/>
                        <w:ind w:left="175"/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</w:pPr>
                      <w:r w:rsidRPr="003A4F68">
                        <w:rPr>
                          <w:rFonts w:ascii="Comic Sans MS"/>
                          <w:b/>
                          <w:bCs/>
                          <w:color w:val="0070C0"/>
                          <w:sz w:val="24"/>
                        </w:rPr>
                        <w:t>Please send your nominations at the earliest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b/>
          <w:sz w:val="24"/>
        </w:rPr>
        <w:t>(Please provide your GSTN in the nomination letter)</w:t>
      </w:r>
    </w:p>
    <w:p w:rsidR="00AE09E1" w:rsidP="00AE09E1" w14:paraId="0C8E8419" w14:textId="77777777">
      <w:pPr>
        <w:pStyle w:val="BodyText"/>
        <w:spacing w:before="10"/>
        <w:rPr>
          <w:rFonts w:ascii="Calibri"/>
          <w:b/>
          <w:sz w:val="16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158750</wp:posOffset>
                </wp:positionV>
                <wp:extent cx="3041015" cy="1097280"/>
                <wp:effectExtent l="0" t="0" r="6985" b="7620"/>
                <wp:wrapTopAndBottom/>
                <wp:docPr id="214424413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97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/>
                                <w:sz w:val="24"/>
                              </w:rPr>
                              <w:t>D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r.Thiruma Valavan A,</w:t>
                            </w:r>
                          </w:p>
                          <w:p w:rsidR="00AE09E1" w:rsidRPr="00725559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</w:rPr>
                            </w:pPr>
                            <w:r w:rsidRPr="00725559">
                              <w:rPr>
                                <w:rFonts w:ascii="Comic Sans MS"/>
                              </w:rPr>
                              <w:t>Programme Coordinator &amp; Deputy Director</w:t>
                            </w:r>
                          </w:p>
                          <w:p w:rsidR="00AE09E1" w:rsidRPr="006848B7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Mobile: 95858</w:t>
                            </w:r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>83789</w:t>
                            </w:r>
                          </w:p>
                          <w:p w:rsidR="00AE09E1" w:rsidP="00AE09E1" w14:textId="77777777">
                            <w:pPr>
                              <w:spacing w:line="334" w:lineRule="exact"/>
                              <w:ind w:left="103"/>
                              <w:rPr>
                                <w:rFonts w:ascii="Comic Sans MS"/>
                                <w:sz w:val="24"/>
                              </w:rPr>
                            </w:pPr>
                            <w:r w:rsidRPr="006848B7">
                              <w:rPr>
                                <w:rFonts w:ascii="Comic Sans MS"/>
                                <w:sz w:val="24"/>
                              </w:rPr>
                              <w:t xml:space="preserve">Email: </w:t>
                            </w:r>
                            <w:hyperlink r:id="rId7" w:history="1">
                              <w:r w:rsidRPr="006B08CE">
                                <w:rPr>
                                  <w:rStyle w:val="Hyperlink"/>
                                  <w:rFonts w:ascii="Comic Sans MS"/>
                                  <w:sz w:val="24"/>
                                </w:rPr>
                                <w:t>dd.trg2@iibf.org.in</w:t>
                              </w:r>
                            </w:hyperlink>
                            <w:r>
                              <w:rPr>
                                <w:rFonts w:asci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width:239.45pt;height:86.4pt;margin-top:12.5pt;margin-left:311.7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44928" filled="f" strokeweight="0.48pt">
                <v:textbox inset="0,0,0,0">
                  <w:txbxContent>
                    <w:p w:rsidR="00AE09E1" w:rsidRPr="006848B7" w:rsidP="00AE09E1" w14:paraId="6A8FEE42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>
                        <w:rPr>
                          <w:rFonts w:ascii="Comic Sans MS"/>
                          <w:sz w:val="24"/>
                        </w:rPr>
                        <w:t>D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r.Thiruma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 xml:space="preserve"> Valavan A,</w:t>
                      </w:r>
                    </w:p>
                    <w:p w:rsidR="00AE09E1" w:rsidRPr="00725559" w:rsidP="00AE09E1" w14:paraId="2EB446B3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</w:rPr>
                      </w:pPr>
                      <w:r w:rsidRPr="00725559">
                        <w:rPr>
                          <w:rFonts w:ascii="Comic Sans MS"/>
                        </w:rPr>
                        <w:t>Programme</w:t>
                      </w:r>
                      <w:r w:rsidRPr="00725559">
                        <w:rPr>
                          <w:rFonts w:ascii="Comic Sans MS"/>
                        </w:rPr>
                        <w:t xml:space="preserve"> Coordinator &amp; Deputy Director</w:t>
                      </w:r>
                    </w:p>
                    <w:p w:rsidR="00AE09E1" w:rsidRPr="006848B7" w:rsidP="00AE09E1" w14:paraId="55090A02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>Mobile: 95858</w:t>
                      </w:r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  <w:r w:rsidRPr="006848B7">
                        <w:rPr>
                          <w:rFonts w:ascii="Comic Sans MS"/>
                          <w:sz w:val="24"/>
                        </w:rPr>
                        <w:t>83789</w:t>
                      </w:r>
                    </w:p>
                    <w:p w:rsidR="00AE09E1" w:rsidP="00AE09E1" w14:paraId="56D1C56B" w14:textId="77777777">
                      <w:pPr>
                        <w:spacing w:line="334" w:lineRule="exact"/>
                        <w:ind w:left="103"/>
                        <w:rPr>
                          <w:rFonts w:ascii="Comic Sans MS"/>
                          <w:sz w:val="24"/>
                        </w:rPr>
                      </w:pPr>
                      <w:r w:rsidRPr="006848B7">
                        <w:rPr>
                          <w:rFonts w:ascii="Comic Sans MS"/>
                          <w:sz w:val="24"/>
                        </w:rPr>
                        <w:t xml:space="preserve">Email: </w:t>
                      </w:r>
                      <w:hyperlink r:id="rId8" w:history="1">
                        <w:r w:rsidRPr="006B08CE">
                          <w:rPr>
                            <w:rStyle w:val="Hyperlink"/>
                            <w:rFonts w:ascii="Comic Sans MS"/>
                            <w:sz w:val="24"/>
                          </w:rPr>
                          <w:t>dd.trg2@iibf.org.in</w:t>
                        </w:r>
                      </w:hyperlink>
                      <w:r>
                        <w:rPr>
                          <w:rFonts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E09E1" w:rsidP="00AE09E1" w14:paraId="526E5912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6E5BE4E6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566931D5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AE09E1" w14:paraId="1CA98FF9" w14:textId="77777777">
      <w:pPr>
        <w:pStyle w:val="BodyText"/>
        <w:ind w:left="4465"/>
        <w:rPr>
          <w:rFonts w:ascii="Calibri"/>
          <w:b/>
          <w:sz w:val="20"/>
        </w:rPr>
      </w:pPr>
    </w:p>
    <w:p w:rsidR="00AE09E1" w:rsidP="0034126F" w14:paraId="642561EC" w14:textId="77777777">
      <w:pPr>
        <w:spacing w:before="195"/>
        <w:ind w:left="158"/>
        <w:rPr>
          <w:b/>
          <w:color w:val="0070C0"/>
        </w:rPr>
      </w:pPr>
    </w:p>
    <w:p w:rsidR="00AE09E1" w:rsidP="0034126F" w14:paraId="416747CB" w14:textId="77777777">
      <w:pPr>
        <w:spacing w:before="195"/>
        <w:ind w:left="158"/>
        <w:rPr>
          <w:b/>
          <w:color w:val="0070C0"/>
        </w:rPr>
      </w:pPr>
    </w:p>
    <w:p w:rsidR="00AE09E1" w:rsidP="0034126F" w14:paraId="37996EC1" w14:textId="77777777">
      <w:pPr>
        <w:spacing w:before="195"/>
        <w:ind w:left="158"/>
        <w:rPr>
          <w:b/>
          <w:color w:val="0070C0"/>
        </w:rPr>
      </w:pPr>
    </w:p>
    <w:sectPr w:rsidSect="007C103B">
      <w:pgSz w:w="12240" w:h="15840"/>
      <w:pgMar w:top="1340" w:right="1100" w:bottom="280" w:left="1340" w:header="72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2260B2"/>
    <w:multiLevelType w:val="hybridMultilevel"/>
    <w:tmpl w:val="BC583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4F16"/>
    <w:multiLevelType w:val="hybridMultilevel"/>
    <w:tmpl w:val="7DB2B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AE9"/>
    <w:multiLevelType w:val="hybridMultilevel"/>
    <w:tmpl w:val="9636280C"/>
    <w:lvl w:ilvl="0">
      <w:start w:val="0"/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"/>
      <w:lvlJc w:val="left"/>
      <w:pPr>
        <w:ind w:left="226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02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45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87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3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D475BF5"/>
    <w:multiLevelType w:val="hybridMultilevel"/>
    <w:tmpl w:val="FC803F30"/>
    <w:lvl w:ilvl="0">
      <w:start w:val="0"/>
      <w:numFmt w:val="bullet"/>
      <w:lvlText w:val="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FFF73E8"/>
    <w:multiLevelType w:val="hybridMultilevel"/>
    <w:tmpl w:val="9B964B22"/>
    <w:lvl w:ilvl="0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  <w:w w:val="100"/>
        <w:lang w:val="en-US" w:eastAsia="en-US" w:bidi="en-US"/>
      </w:rPr>
    </w:lvl>
    <w:lvl w:ilvl="1">
      <w:start w:val="0"/>
      <w:numFmt w:val="bullet"/>
      <w:lvlText w:val="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E0A5266"/>
    <w:multiLevelType w:val="hybridMultilevel"/>
    <w:tmpl w:val="171C128A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25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67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95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75A162C3"/>
    <w:multiLevelType w:val="hybridMultilevel"/>
    <w:tmpl w:val="F90E1BD8"/>
    <w:lvl w:ilvl="0">
      <w:start w:val="1"/>
      <w:numFmt w:val="bullet"/>
      <w:lvlText w:val=""/>
      <w:lvlJc w:val="left"/>
      <w:pPr>
        <w:ind w:left="460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>
      <w:start w:val="0"/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82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425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367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195" w:hanging="720"/>
      </w:pPr>
      <w:rPr>
        <w:rFonts w:hint="default"/>
        <w:lang w:val="en-US" w:eastAsia="en-US" w:bidi="en-US"/>
      </w:rPr>
    </w:lvl>
  </w:abstractNum>
  <w:num w:numId="1" w16cid:durableId="1295482372">
    <w:abstractNumId w:val="3"/>
  </w:num>
  <w:num w:numId="2" w16cid:durableId="2142991353">
    <w:abstractNumId w:val="2"/>
  </w:num>
  <w:num w:numId="3" w16cid:durableId="1174492272">
    <w:abstractNumId w:val="0"/>
  </w:num>
  <w:num w:numId="4" w16cid:durableId="540241037">
    <w:abstractNumId w:val="4"/>
  </w:num>
  <w:num w:numId="5" w16cid:durableId="317810057">
    <w:abstractNumId w:val="1"/>
  </w:num>
  <w:num w:numId="6" w16cid:durableId="1339768906">
    <w:abstractNumId w:val="5"/>
  </w:num>
  <w:num w:numId="7" w16cid:durableId="775953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E"/>
    <w:rsid w:val="00024EEE"/>
    <w:rsid w:val="000419AA"/>
    <w:rsid w:val="00067A4D"/>
    <w:rsid w:val="000D0D58"/>
    <w:rsid w:val="000D59B7"/>
    <w:rsid w:val="000F3FBB"/>
    <w:rsid w:val="001967FB"/>
    <w:rsid w:val="001B4579"/>
    <w:rsid w:val="002246EC"/>
    <w:rsid w:val="002350BD"/>
    <w:rsid w:val="00244A50"/>
    <w:rsid w:val="00250DAA"/>
    <w:rsid w:val="00277AFF"/>
    <w:rsid w:val="002A67D9"/>
    <w:rsid w:val="0034126F"/>
    <w:rsid w:val="003A4F68"/>
    <w:rsid w:val="00450F6D"/>
    <w:rsid w:val="0048226C"/>
    <w:rsid w:val="006178F2"/>
    <w:rsid w:val="006848B7"/>
    <w:rsid w:val="006B08CE"/>
    <w:rsid w:val="006C5DFF"/>
    <w:rsid w:val="006D198A"/>
    <w:rsid w:val="00725559"/>
    <w:rsid w:val="0076162A"/>
    <w:rsid w:val="007C103B"/>
    <w:rsid w:val="007E50A5"/>
    <w:rsid w:val="008529DC"/>
    <w:rsid w:val="00854459"/>
    <w:rsid w:val="00883A68"/>
    <w:rsid w:val="008A3E6E"/>
    <w:rsid w:val="008B7511"/>
    <w:rsid w:val="008D4512"/>
    <w:rsid w:val="008E39CF"/>
    <w:rsid w:val="00930AA7"/>
    <w:rsid w:val="009522D9"/>
    <w:rsid w:val="0097385E"/>
    <w:rsid w:val="009A12A7"/>
    <w:rsid w:val="009D57C4"/>
    <w:rsid w:val="00AA76CC"/>
    <w:rsid w:val="00AC0CD5"/>
    <w:rsid w:val="00AE09E1"/>
    <w:rsid w:val="00B6529A"/>
    <w:rsid w:val="00B7545A"/>
    <w:rsid w:val="00BF1AAE"/>
    <w:rsid w:val="00C72CCF"/>
    <w:rsid w:val="00D773EA"/>
    <w:rsid w:val="00DB3693"/>
    <w:rsid w:val="00DD44D5"/>
    <w:rsid w:val="00DF0D2F"/>
    <w:rsid w:val="00E22C9E"/>
    <w:rsid w:val="00E35025"/>
    <w:rsid w:val="00E36706"/>
    <w:rsid w:val="00ED26B1"/>
    <w:rsid w:val="00F65496"/>
    <w:rsid w:val="00FD64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DB009"/>
  <w15:docId w15:val="{0452EA14-E4FC-454B-8E37-A367C13D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98A"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9"/>
    <w:qFormat/>
    <w:rsid w:val="00E35025"/>
    <w:pPr>
      <w:ind w:right="24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35025"/>
    <w:pPr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E35025"/>
    <w:pPr>
      <w:ind w:left="100"/>
      <w:outlineLvl w:val="2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5025"/>
  </w:style>
  <w:style w:type="paragraph" w:styleId="ListParagraph">
    <w:name w:val="List Paragraph"/>
    <w:basedOn w:val="Normal"/>
    <w:uiPriority w:val="1"/>
    <w:qFormat/>
    <w:rsid w:val="00E35025"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E35025"/>
    <w:rPr>
      <w:rFonts w:ascii="Comic Sans MS" w:eastAsia="Comic Sans MS" w:hAnsi="Comic Sans MS" w:cs="Comic Sans MS"/>
    </w:rPr>
  </w:style>
  <w:style w:type="character" w:styleId="Hyperlink">
    <w:name w:val="Hyperlink"/>
    <w:basedOn w:val="DefaultParagraphFont"/>
    <w:uiPriority w:val="99"/>
    <w:unhideWhenUsed/>
    <w:rsid w:val="002A67D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7D9"/>
    <w:rPr>
      <w:color w:val="605E5C"/>
      <w:shd w:val="clear" w:color="auto" w:fill="E1DFDD"/>
    </w:rPr>
  </w:style>
  <w:style w:type="paragraph" w:customStyle="1" w:styleId="Default">
    <w:name w:val="Default"/>
    <w:rsid w:val="000D0D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8E39CF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8E39CF"/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39CF"/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dd.trg2@iibf.org.in" TargetMode="External" /><Relationship Id="rId6" Type="http://schemas.openxmlformats.org/officeDocument/2006/relationships/hyperlink" Target="mailto:dd.trg2@iibf.org.in" TargetMode="External" /><Relationship Id="rId7" Type="http://schemas.openxmlformats.org/officeDocument/2006/relationships/hyperlink" Target="mailto:dd.trg2@iibf.org.in" TargetMode="External" /><Relationship Id="rId8" Type="http://schemas.openxmlformats.org/officeDocument/2006/relationships/hyperlink" Target="mailto:dd.trg2@iibf.org.i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</dc:creator>
  <cp:lastModifiedBy>Thiruma Valavan A</cp:lastModifiedBy>
  <cp:revision>3</cp:revision>
  <cp:lastPrinted>2025-08-26T17:42:00Z</cp:lastPrinted>
  <dcterms:created xsi:type="dcterms:W3CDTF">2026-02-16T05:25:00Z</dcterms:created>
  <dcterms:modified xsi:type="dcterms:W3CDTF">2026-02-16T05:28:00Z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2020-09-28T00:00:00Z</vt:filetime>
  </property>
</Properties>
</file>